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550C03" w:rsidP="000577CC">
      <w:pPr>
        <w:tabs>
          <w:tab w:val="left" w:pos="4155"/>
        </w:tabs>
        <w:jc w:val="center"/>
      </w:pPr>
      <w:r>
        <w:t>Tuesday, November 7</w:t>
      </w:r>
      <w:bookmarkStart w:id="0" w:name="_GoBack"/>
      <w:bookmarkEnd w:id="0"/>
      <w:r w:rsidR="000C00AC">
        <w:t>, 2023</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DF23CD"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5C2AEC">
        <w:rPr>
          <w:b/>
        </w:rPr>
        <w:t xml:space="preserve">            </w:t>
      </w:r>
      <w:r w:rsidR="005C2AEC" w:rsidRPr="005C2AEC">
        <w:rPr>
          <w:b/>
          <w:u w:val="single"/>
        </w:rPr>
        <w:t>Assessor</w:t>
      </w:r>
      <w:r w:rsidRPr="000577CC">
        <w:rPr>
          <w:b/>
        </w:rPr>
        <w:t xml:space="preserve"> </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5C2AEC">
        <w:t xml:space="preserve">            </w:t>
      </w:r>
      <w:r w:rsidR="00F24B92">
        <w:t xml:space="preserve">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5C2AEC">
        <w:t xml:space="preserve">    Matt </w:t>
      </w:r>
      <w:proofErr w:type="spellStart"/>
      <w:r w:rsidR="005C2AEC">
        <w:t>Krajeski</w:t>
      </w:r>
      <w:proofErr w:type="spellEnd"/>
    </w:p>
    <w:p w:rsidR="000577CC" w:rsidRDefault="00134AE4" w:rsidP="000577CC">
      <w:pPr>
        <w:tabs>
          <w:tab w:val="left" w:pos="4155"/>
        </w:tabs>
      </w:pPr>
      <w:r>
        <w:t>Chris Fournier</w:t>
      </w:r>
      <w:r w:rsidR="000577CC">
        <w:t>-Vice-Chairman</w:t>
      </w:r>
      <w:r w:rsidR="00F24B92">
        <w:t xml:space="preserve">             </w:t>
      </w:r>
      <w:r w:rsidR="00AF3DC1">
        <w:t xml:space="preserve">                                  </w:t>
      </w:r>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5C2AEC">
        <w:t xml:space="preserve">      </w:t>
      </w:r>
      <w:r w:rsidR="00417CFE">
        <w:t xml:space="preserve"> </w:t>
      </w:r>
      <w:r w:rsidR="000577CC" w:rsidRPr="000577CC">
        <w:rPr>
          <w:b/>
          <w:u w:val="single"/>
        </w:rPr>
        <w:t>Town Clerk</w:t>
      </w:r>
      <w:r w:rsidR="000577CC" w:rsidRPr="000577CC">
        <w:rPr>
          <w:b/>
        </w:rPr>
        <w:t xml:space="preserve">   </w:t>
      </w:r>
      <w:r w:rsidR="005C2AEC">
        <w:rPr>
          <w:b/>
        </w:rPr>
        <w:t xml:space="preserve">                        </w:t>
      </w:r>
      <w:r w:rsidR="005C2AEC" w:rsidRPr="005C2AEC">
        <w:rPr>
          <w:b/>
          <w:u w:val="single"/>
        </w:rPr>
        <w:t>KATV</w:t>
      </w:r>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AF3DC1" w:rsidP="000577CC">
      <w:pPr>
        <w:tabs>
          <w:tab w:val="left" w:pos="4155"/>
        </w:tabs>
      </w:pPr>
      <w:r>
        <w:t>Shannon Chapman</w:t>
      </w:r>
      <w:r w:rsidR="003077C2">
        <w:t>-Absent</w:t>
      </w:r>
      <w:r w:rsidR="00F540B1">
        <w:t xml:space="preserve">            </w:t>
      </w:r>
      <w:r w:rsidR="003077C2">
        <w:t xml:space="preserve">     </w:t>
      </w:r>
      <w:r w:rsidR="00417CFE">
        <w:t xml:space="preserve"> </w:t>
      </w:r>
      <w:r w:rsidR="00F540B1">
        <w:t xml:space="preserve"> </w:t>
      </w:r>
      <w:r w:rsidR="00417CFE">
        <w:t xml:space="preserve">Linda </w:t>
      </w:r>
      <w:proofErr w:type="spellStart"/>
      <w:r w:rsidR="00417CFE">
        <w:t>Blakslee</w:t>
      </w:r>
      <w:proofErr w:type="spellEnd"/>
      <w:r w:rsidR="005F7F7F">
        <w:t xml:space="preserve">          </w:t>
      </w:r>
      <w:r w:rsidR="005C2AEC">
        <w:t xml:space="preserve">             Anthony Valente</w:t>
      </w:r>
    </w:p>
    <w:p w:rsidR="000577CC" w:rsidRDefault="00134AE4" w:rsidP="000577CC">
      <w:pPr>
        <w:tabs>
          <w:tab w:val="left" w:pos="4155"/>
        </w:tabs>
      </w:pPr>
      <w:r>
        <w:t>Denis LaMadeleine</w:t>
      </w:r>
      <w:r w:rsidR="00232069">
        <w:t xml:space="preserve">    </w:t>
      </w:r>
      <w:r w:rsidR="00F24B92">
        <w:t xml:space="preserve">                                           </w:t>
      </w:r>
      <w:r w:rsidR="005C2AEC">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3077C2">
        <w:t xml:space="preserve">       </w:t>
      </w:r>
      <w:r w:rsidR="003077C2" w:rsidRPr="003077C2">
        <w:rPr>
          <w:b/>
          <w:u w:val="single"/>
        </w:rPr>
        <w:t xml:space="preserve">Trust </w:t>
      </w:r>
      <w:proofErr w:type="gramStart"/>
      <w:r w:rsidR="003077C2" w:rsidRPr="003077C2">
        <w:rPr>
          <w:b/>
          <w:u w:val="single"/>
        </w:rPr>
        <w:t>For</w:t>
      </w:r>
      <w:proofErr w:type="gramEnd"/>
      <w:r w:rsidR="003077C2" w:rsidRPr="003077C2">
        <w:rPr>
          <w:b/>
          <w:u w:val="single"/>
        </w:rPr>
        <w:t xml:space="preserve"> Public Land</w:t>
      </w:r>
      <w:r w:rsidR="0088708C">
        <w:t xml:space="preserve">    </w:t>
      </w:r>
      <w:r w:rsidR="00095738">
        <w:t xml:space="preserve"> </w:t>
      </w:r>
      <w:r w:rsidR="00711AAA">
        <w:t xml:space="preserve"> </w:t>
      </w:r>
      <w:r w:rsidR="00AB762C">
        <w:t xml:space="preserve">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t xml:space="preserve">Dane </w:t>
      </w:r>
      <w:proofErr w:type="spellStart"/>
      <w:r>
        <w:t>Thorgalsen</w:t>
      </w:r>
      <w:proofErr w:type="spellEnd"/>
      <w:r w:rsidR="00F540B1">
        <w:t xml:space="preserve">            </w:t>
      </w:r>
      <w:r w:rsidR="00F628B8">
        <w:t xml:space="preserve">  </w:t>
      </w:r>
      <w:r w:rsidR="00417CFE">
        <w:t xml:space="preserve">   </w:t>
      </w:r>
      <w:r w:rsidR="00455A75">
        <w:t xml:space="preserve"> </w:t>
      </w:r>
      <w:r w:rsidR="003077C2">
        <w:t xml:space="preserve"> Kate </w:t>
      </w:r>
      <w:proofErr w:type="spellStart"/>
      <w:r w:rsidR="003077C2">
        <w:t>Warrer</w:t>
      </w:r>
      <w:proofErr w:type="spellEnd"/>
    </w:p>
    <w:p w:rsidR="00625F72" w:rsidRDefault="000577CC" w:rsidP="00AF3DC1">
      <w:pPr>
        <w:tabs>
          <w:tab w:val="left" w:pos="4155"/>
        </w:tabs>
      </w:pPr>
      <w:r>
        <w:t>Susan LaMadeleine</w:t>
      </w:r>
      <w:r w:rsidR="00AF3DC1">
        <w:t xml:space="preserve"> </w:t>
      </w:r>
      <w:r w:rsidR="0015582C">
        <w:t xml:space="preserve">                                             </w:t>
      </w:r>
      <w:r w:rsidR="00D45B60">
        <w:t xml:space="preserve">         </w:t>
      </w:r>
      <w:r w:rsidR="00F628B8">
        <w:t xml:space="preserve">                      </w:t>
      </w:r>
      <w:r w:rsidR="00CF3DB4">
        <w:t xml:space="preserve"> </w:t>
      </w:r>
    </w:p>
    <w:p w:rsidR="00417CFE" w:rsidRPr="00CF3DB4" w:rsidRDefault="00AF3DC1" w:rsidP="000577CC">
      <w:pPr>
        <w:tabs>
          <w:tab w:val="left" w:pos="4155"/>
        </w:tabs>
        <w:rPr>
          <w:b/>
          <w:u w:val="single"/>
        </w:rPr>
      </w:pPr>
      <w:r>
        <w:t xml:space="preserve">                         </w:t>
      </w:r>
      <w:r w:rsidR="00CF3DB4">
        <w:t xml:space="preserve">                                     </w:t>
      </w:r>
      <w:r w:rsidR="00791B70">
        <w:rPr>
          <w:b/>
          <w:u w:val="single"/>
        </w:rPr>
        <w:t>Grant Admin.</w:t>
      </w:r>
      <w:r w:rsidR="00CF3DB4" w:rsidRPr="00CF3DB4">
        <w:t xml:space="preserve">    </w:t>
      </w:r>
      <w:r w:rsidR="00791B70">
        <w:t xml:space="preserve">                 </w:t>
      </w:r>
      <w:r w:rsidR="003077C2">
        <w:t xml:space="preserve">  </w:t>
      </w:r>
      <w:r w:rsidR="00F66AD3" w:rsidRPr="00F66AD3">
        <w:rPr>
          <w:b/>
          <w:u w:val="single"/>
        </w:rPr>
        <w:t>VT. Forest, Parks &amp; Rec</w:t>
      </w:r>
      <w:r w:rsidR="00F66AD3">
        <w:t>.</w:t>
      </w:r>
      <w:r w:rsidR="00791B70">
        <w:t xml:space="preserve">  </w:t>
      </w:r>
      <w:r w:rsidR="00CF3DB4" w:rsidRPr="00CF3DB4">
        <w:t xml:space="preserve"> </w:t>
      </w:r>
      <w:r w:rsidR="00CF3DB4" w:rsidRPr="00CF3DB4">
        <w:rPr>
          <w:b/>
          <w:u w:val="single"/>
        </w:rPr>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DC21A1" w:rsidRPr="00CF3DB4">
        <w:rPr>
          <w:b/>
          <w:u w:val="single"/>
        </w:rPr>
        <w:t xml:space="preserve"> </w:t>
      </w:r>
    </w:p>
    <w:p w:rsidR="00AA3C8E" w:rsidRDefault="00F76782" w:rsidP="000577CC">
      <w:pPr>
        <w:tabs>
          <w:tab w:val="left" w:pos="4155"/>
        </w:tabs>
      </w:pPr>
      <w:r>
        <w:rPr>
          <w:b/>
          <w:u w:val="single"/>
        </w:rPr>
        <w:t>Zoning Administrator</w:t>
      </w:r>
      <w:r w:rsidR="00D45B60">
        <w:t xml:space="preserve">        </w:t>
      </w:r>
      <w:r>
        <w:t xml:space="preserve">            </w:t>
      </w:r>
      <w:r w:rsidR="003077C2">
        <w:t xml:space="preserve">    Joel Schwartz-Absent</w:t>
      </w:r>
      <w:r w:rsidR="00791B70">
        <w:t xml:space="preserve">   </w:t>
      </w:r>
      <w:r w:rsidR="005F7F7F">
        <w:t xml:space="preserve">          </w:t>
      </w:r>
      <w:r w:rsidR="00F66AD3">
        <w:t>Gannon Osborn</w:t>
      </w:r>
      <w:r w:rsidR="005F7F7F">
        <w:t xml:space="preserve">            </w:t>
      </w:r>
      <w:r w:rsidR="00F540B1">
        <w:t xml:space="preserve">    </w:t>
      </w:r>
      <w:r w:rsidR="00CF3DB4">
        <w:t xml:space="preserve">                  </w:t>
      </w:r>
      <w:r w:rsidR="00F540B1">
        <w:t xml:space="preserve"> </w:t>
      </w:r>
    </w:p>
    <w:p w:rsidR="00D45B60" w:rsidRDefault="003077C2" w:rsidP="000577CC">
      <w:pPr>
        <w:tabs>
          <w:tab w:val="left" w:pos="4155"/>
        </w:tabs>
      </w:pPr>
      <w:r>
        <w:t>Matt Walsh-Absent</w:t>
      </w:r>
      <w:r w:rsidR="000C00AC">
        <w:t xml:space="preserve">                        </w:t>
      </w:r>
      <w:r w:rsidR="00AB762C">
        <w:t xml:space="preserve">                                   </w:t>
      </w:r>
      <w:r w:rsidR="00CF3DB4">
        <w:t xml:space="preserve">       </w:t>
      </w:r>
      <w:r w:rsidR="005F7F7F">
        <w:t xml:space="preserve">      </w:t>
      </w:r>
    </w:p>
    <w:p w:rsidR="00455A75" w:rsidRPr="00F66AD3" w:rsidRDefault="00D45B60" w:rsidP="00455A75">
      <w:pPr>
        <w:tabs>
          <w:tab w:val="left" w:pos="4155"/>
        </w:tabs>
        <w:rPr>
          <w:b/>
          <w:u w:val="single"/>
        </w:rPr>
      </w:pPr>
      <w:r>
        <w:t xml:space="preserve">                                         </w:t>
      </w:r>
      <w:r w:rsidR="000C00AC">
        <w:t xml:space="preserve">                     </w:t>
      </w:r>
      <w:r w:rsidR="00AB762C">
        <w:t xml:space="preserve">                            </w:t>
      </w:r>
      <w:r w:rsidR="00F540B1">
        <w:t xml:space="preserve">                    </w:t>
      </w:r>
      <w:r w:rsidR="00F66AD3" w:rsidRPr="00F66AD3">
        <w:rPr>
          <w:b/>
          <w:u w:val="single"/>
        </w:rPr>
        <w:t>Citizens</w:t>
      </w:r>
      <w:r w:rsidR="005F7F7F" w:rsidRPr="00F66AD3">
        <w:rPr>
          <w:b/>
          <w:u w:val="single"/>
        </w:rPr>
        <w:t xml:space="preserve"> </w:t>
      </w:r>
    </w:p>
    <w:p w:rsidR="00C27BF7" w:rsidRDefault="00F66AD3" w:rsidP="000577CC">
      <w:pPr>
        <w:tabs>
          <w:tab w:val="left" w:pos="4155"/>
        </w:tabs>
      </w:pPr>
      <w:r>
        <w:t xml:space="preserve">                                                                                                              Calvin Willard</w:t>
      </w:r>
    </w:p>
    <w:p w:rsidR="00F66AD3" w:rsidRDefault="00F66AD3" w:rsidP="000577CC">
      <w:pPr>
        <w:tabs>
          <w:tab w:val="left" w:pos="4155"/>
        </w:tabs>
      </w:pPr>
      <w:r>
        <w:t xml:space="preserve">                                                                                                              Joseph </w:t>
      </w:r>
      <w:proofErr w:type="spellStart"/>
      <w:r>
        <w:t>Layn</w:t>
      </w:r>
      <w:proofErr w:type="spellEnd"/>
    </w:p>
    <w:p w:rsidR="00F66AD3" w:rsidRDefault="00F66AD3" w:rsidP="000577CC">
      <w:pPr>
        <w:tabs>
          <w:tab w:val="left" w:pos="4155"/>
        </w:tabs>
      </w:pPr>
    </w:p>
    <w:p w:rsidR="000577CC" w:rsidRPr="005B67B3" w:rsidRDefault="00AF3DC1" w:rsidP="000577CC">
      <w:pPr>
        <w:tabs>
          <w:tab w:val="left" w:pos="4155"/>
        </w:tabs>
      </w:pPr>
      <w:r w:rsidRPr="00AA3C8E">
        <w:rPr>
          <w:b/>
          <w:u w:val="single"/>
        </w:rPr>
        <w:t>Call to Order</w:t>
      </w:r>
      <w:r w:rsidR="005B67B3" w:rsidRPr="005B67B3">
        <w:rPr>
          <w:b/>
        </w:rPr>
        <w:t xml:space="preserve">                                                                                      </w:t>
      </w:r>
    </w:p>
    <w:p w:rsidR="00254278" w:rsidRDefault="005C2AEC" w:rsidP="000577CC">
      <w:pPr>
        <w:tabs>
          <w:tab w:val="left" w:pos="4155"/>
        </w:tabs>
      </w:pPr>
      <w:r>
        <w:t>Bill H</w:t>
      </w:r>
      <w:r w:rsidR="00AA3C8E">
        <w:t>.</w:t>
      </w:r>
      <w:r w:rsidR="00232069">
        <w:t xml:space="preserve"> </w:t>
      </w:r>
      <w:r w:rsidR="000577CC">
        <w:t>call</w:t>
      </w:r>
      <w:r w:rsidR="00AF3DC1">
        <w:t>ed</w:t>
      </w:r>
      <w:r w:rsidR="000577CC">
        <w:t xml:space="preserve"> the m</w:t>
      </w:r>
      <w:r w:rsidR="0015582C">
        <w:t>eeting to order at 6:00</w:t>
      </w:r>
      <w:r w:rsidR="000577CC">
        <w:t>pm.</w:t>
      </w:r>
    </w:p>
    <w:p w:rsidR="00F24B92" w:rsidRDefault="00F24B92" w:rsidP="000577CC">
      <w:pPr>
        <w:tabs>
          <w:tab w:val="left" w:pos="4155"/>
        </w:tabs>
      </w:pPr>
    </w:p>
    <w:p w:rsidR="00F24B92" w:rsidRDefault="00F66AD3" w:rsidP="000577CC">
      <w:pPr>
        <w:tabs>
          <w:tab w:val="left" w:pos="4155"/>
        </w:tabs>
      </w:pPr>
      <w:r>
        <w:t>Bill H. added Verizon Communications &amp; Cemetery Committee to the agenda</w:t>
      </w:r>
    </w:p>
    <w:p w:rsidR="006F5AEF" w:rsidRDefault="006F5AEF"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Pr="00791B70" w:rsidRDefault="005C2AEC" w:rsidP="000577CC">
      <w:pPr>
        <w:tabs>
          <w:tab w:val="left" w:pos="4155"/>
        </w:tabs>
        <w:rPr>
          <w:b/>
          <w:u w:val="single"/>
        </w:rPr>
      </w:pPr>
      <w:r>
        <w:t>Chris F</w:t>
      </w:r>
      <w:r w:rsidR="0015582C">
        <w:t>.</w:t>
      </w:r>
      <w:r w:rsidR="00254278">
        <w:t xml:space="preserve"> </w:t>
      </w:r>
      <w:r w:rsidR="000E3DD9">
        <w:t>made a mo</w:t>
      </w:r>
      <w:r w:rsidR="00AF3DC1">
        <w:t>tion to</w:t>
      </w:r>
      <w:r w:rsidR="00254278">
        <w:t xml:space="preserve"> appr</w:t>
      </w:r>
      <w:r w:rsidR="00625F72">
        <w:t xml:space="preserve">ove </w:t>
      </w:r>
      <w:r w:rsidR="00480717">
        <w:t>the Agenda</w:t>
      </w:r>
      <w:r>
        <w:t xml:space="preserve"> with the addition.  Denis L.</w:t>
      </w:r>
      <w:r w:rsidR="00254278">
        <w:t xml:space="preserve">  </w:t>
      </w:r>
      <w:r w:rsidR="000E3DD9">
        <w:t>2</w:t>
      </w:r>
      <w:r w:rsidR="000E3DD9" w:rsidRPr="000E3DD9">
        <w:rPr>
          <w:vertAlign w:val="superscript"/>
        </w:rPr>
        <w:t>nd</w:t>
      </w:r>
      <w:r w:rsidR="00AF3DC1">
        <w:t>.</w:t>
      </w:r>
      <w:r w:rsidR="00B87CD0">
        <w:t xml:space="preserve"> Motion passed 4</w:t>
      </w:r>
      <w:r w:rsidR="000E3DD9">
        <w:t>-0.</w:t>
      </w:r>
    </w:p>
    <w:p w:rsidR="00096553" w:rsidRPr="005C3B77" w:rsidRDefault="00096553" w:rsidP="000577CC">
      <w:pPr>
        <w:tabs>
          <w:tab w:val="left" w:pos="4155"/>
        </w:tabs>
        <w:rPr>
          <w:b/>
          <w:u w:val="single"/>
        </w:rPr>
      </w:pPr>
    </w:p>
    <w:p w:rsidR="000577CC" w:rsidRDefault="00F66AD3" w:rsidP="000577CC">
      <w:pPr>
        <w:tabs>
          <w:tab w:val="left" w:pos="4155"/>
        </w:tabs>
        <w:rPr>
          <w:b/>
          <w:u w:val="single"/>
        </w:rPr>
      </w:pPr>
      <w:r>
        <w:rPr>
          <w:b/>
          <w:u w:val="single"/>
        </w:rPr>
        <w:t>Approval of the October 3</w:t>
      </w:r>
      <w:r w:rsidR="00455A75">
        <w:rPr>
          <w:b/>
          <w:u w:val="single"/>
        </w:rPr>
        <w:t>, 2023 Regular Meeting Minutes</w:t>
      </w:r>
      <w:r>
        <w:rPr>
          <w:b/>
          <w:u w:val="single"/>
        </w:rPr>
        <w:t xml:space="preserve"> </w:t>
      </w:r>
    </w:p>
    <w:p w:rsidR="00F66AD3" w:rsidRPr="00F66AD3" w:rsidRDefault="00F66AD3" w:rsidP="000577CC">
      <w:pPr>
        <w:tabs>
          <w:tab w:val="left" w:pos="4155"/>
        </w:tabs>
      </w:pPr>
      <w:r>
        <w:t>Susan L. stated that the October Minutes have an amendment under Grant Administrator that was overlooked.</w:t>
      </w:r>
    </w:p>
    <w:p w:rsidR="00AA3C8E" w:rsidRDefault="005C2AEC" w:rsidP="000577CC">
      <w:pPr>
        <w:tabs>
          <w:tab w:val="left" w:pos="4155"/>
        </w:tabs>
      </w:pPr>
      <w:r>
        <w:t>Chris F</w:t>
      </w:r>
      <w:r w:rsidR="00551C8F">
        <w:t>.</w:t>
      </w:r>
      <w:r w:rsidR="000B38C4">
        <w:t xml:space="preserve"> made a </w:t>
      </w:r>
      <w:r>
        <w:t>m</w:t>
      </w:r>
      <w:r w:rsidR="00F66AD3">
        <w:t>otion to approve the October 3</w:t>
      </w:r>
      <w:r w:rsidR="00455A75">
        <w:t>, 2023 re</w:t>
      </w:r>
      <w:r w:rsidR="00F24B92">
        <w:t>gular meeting minutes</w:t>
      </w:r>
      <w:r w:rsidR="00F66AD3">
        <w:t xml:space="preserve"> with the amendment.  Denis L</w:t>
      </w:r>
      <w:r w:rsidR="00455A75">
        <w:t>.</w:t>
      </w:r>
      <w:r w:rsidR="000B38C4">
        <w:t xml:space="preserve"> 2</w:t>
      </w:r>
      <w:r w:rsidR="000B38C4" w:rsidRPr="000B38C4">
        <w:rPr>
          <w:vertAlign w:val="superscript"/>
        </w:rPr>
        <w:t>nd</w:t>
      </w:r>
      <w:r w:rsidR="00B87CD0">
        <w:t>.  Motion passed 4</w:t>
      </w:r>
      <w:r w:rsidR="000B38C4">
        <w:t>-0.</w:t>
      </w:r>
      <w:r w:rsidR="002A7C28">
        <w:t xml:space="preserve"> </w:t>
      </w:r>
      <w:r w:rsidR="00551C8F">
        <w:t xml:space="preserve"> </w:t>
      </w:r>
    </w:p>
    <w:p w:rsidR="005D0134" w:rsidRDefault="005D0134" w:rsidP="000577CC">
      <w:pPr>
        <w:tabs>
          <w:tab w:val="left" w:pos="4155"/>
        </w:tabs>
      </w:pPr>
    </w:p>
    <w:p w:rsidR="00F66AD3" w:rsidRDefault="00F66AD3" w:rsidP="000577CC">
      <w:pPr>
        <w:tabs>
          <w:tab w:val="left" w:pos="4155"/>
        </w:tabs>
        <w:rPr>
          <w:b/>
          <w:u w:val="single"/>
        </w:rPr>
      </w:pPr>
    </w:p>
    <w:p w:rsidR="000577CC" w:rsidRDefault="000577CC" w:rsidP="000577CC">
      <w:pPr>
        <w:tabs>
          <w:tab w:val="left" w:pos="4155"/>
        </w:tabs>
        <w:rPr>
          <w:b/>
          <w:u w:val="single"/>
        </w:rPr>
      </w:pPr>
      <w:r w:rsidRPr="008A52BA">
        <w:rPr>
          <w:b/>
          <w:u w:val="single"/>
        </w:rPr>
        <w:lastRenderedPageBreak/>
        <w:t>Citizen’s Concerns</w:t>
      </w:r>
    </w:p>
    <w:p w:rsidR="00F66AD3" w:rsidRPr="00F66AD3" w:rsidRDefault="00F66AD3" w:rsidP="000577CC">
      <w:pPr>
        <w:tabs>
          <w:tab w:val="left" w:pos="4155"/>
        </w:tabs>
      </w:pPr>
      <w:r>
        <w:t xml:space="preserve">An Anonymous letter was sent to the Board in regards to the </w:t>
      </w:r>
      <w:proofErr w:type="spellStart"/>
      <w:r>
        <w:t>Bunnell</w:t>
      </w:r>
      <w:proofErr w:type="spellEnd"/>
      <w:r>
        <w:t xml:space="preserve"> Property on High Ridge Road.  The letter will be forwarded to the Zoning Administrator</w:t>
      </w:r>
      <w:r w:rsidR="000F431E">
        <w:t xml:space="preserve"> for further action.</w:t>
      </w:r>
      <w:r>
        <w:t xml:space="preserve"> </w:t>
      </w:r>
    </w:p>
    <w:p w:rsidR="00F66AD3" w:rsidRDefault="00F66AD3" w:rsidP="000577CC">
      <w:pPr>
        <w:tabs>
          <w:tab w:val="left" w:pos="4155"/>
        </w:tabs>
        <w:rPr>
          <w:b/>
          <w:u w:val="single"/>
        </w:rPr>
      </w:pPr>
    </w:p>
    <w:p w:rsidR="00F24B92" w:rsidRDefault="00F24B92" w:rsidP="003233C0">
      <w:pPr>
        <w:tabs>
          <w:tab w:val="left" w:pos="4155"/>
        </w:tabs>
      </w:pPr>
    </w:p>
    <w:p w:rsidR="00C93660" w:rsidRDefault="003233C0" w:rsidP="003233C0">
      <w:pPr>
        <w:tabs>
          <w:tab w:val="left" w:pos="4155"/>
        </w:tabs>
        <w:rPr>
          <w:b/>
          <w:u w:val="single"/>
        </w:rPr>
      </w:pPr>
      <w:r>
        <w:rPr>
          <w:b/>
          <w:u w:val="single"/>
        </w:rPr>
        <w:t>Ol</w:t>
      </w:r>
      <w:r w:rsidR="00C93660" w:rsidRPr="003233C0">
        <w:rPr>
          <w:b/>
          <w:u w:val="single"/>
        </w:rPr>
        <w:t>d Business</w:t>
      </w:r>
    </w:p>
    <w:p w:rsidR="000F431E" w:rsidRDefault="000F431E" w:rsidP="003233C0">
      <w:pPr>
        <w:tabs>
          <w:tab w:val="left" w:pos="4155"/>
        </w:tabs>
        <w:rPr>
          <w:b/>
          <w:u w:val="single"/>
        </w:rPr>
      </w:pPr>
    </w:p>
    <w:p w:rsidR="000F431E" w:rsidRDefault="000F431E" w:rsidP="003233C0">
      <w:pPr>
        <w:tabs>
          <w:tab w:val="left" w:pos="4155"/>
        </w:tabs>
        <w:rPr>
          <w:b/>
          <w:u w:val="single"/>
        </w:rPr>
      </w:pPr>
      <w:r w:rsidRPr="000F431E">
        <w:rPr>
          <w:b/>
          <w:u w:val="single"/>
        </w:rPr>
        <w:t>Needles on Brook Road</w:t>
      </w:r>
    </w:p>
    <w:p w:rsidR="000F431E" w:rsidRPr="000F431E" w:rsidRDefault="000F431E" w:rsidP="003233C0">
      <w:pPr>
        <w:tabs>
          <w:tab w:val="left" w:pos="4155"/>
        </w:tabs>
      </w:pPr>
      <w:r>
        <w:t>Chris F. stated that there are needles on the ground on Brook Road and that they need to be removed.  Susan L. will address the issue.</w:t>
      </w:r>
    </w:p>
    <w:p w:rsidR="00551C8F" w:rsidRDefault="00551C8F" w:rsidP="000577CC">
      <w:pPr>
        <w:tabs>
          <w:tab w:val="left" w:pos="4155"/>
        </w:tabs>
        <w:rPr>
          <w:b/>
          <w:u w:val="single"/>
        </w:rPr>
      </w:pPr>
    </w:p>
    <w:p w:rsidR="000577CC" w:rsidRDefault="000577CC" w:rsidP="000577CC">
      <w:pPr>
        <w:tabs>
          <w:tab w:val="left" w:pos="4155"/>
        </w:tabs>
        <w:rPr>
          <w:b/>
          <w:u w:val="single"/>
        </w:rPr>
      </w:pPr>
      <w:r w:rsidRPr="00C81B41">
        <w:rPr>
          <w:b/>
          <w:u w:val="single"/>
        </w:rPr>
        <w:t>Town Clerk</w:t>
      </w:r>
    </w:p>
    <w:p w:rsidR="0074736B" w:rsidRPr="000F431E" w:rsidRDefault="000F431E" w:rsidP="000577CC">
      <w:pPr>
        <w:tabs>
          <w:tab w:val="left" w:pos="4155"/>
        </w:tabs>
      </w:pPr>
      <w:r w:rsidRPr="000F431E">
        <w:t>Linda B. presented a quote</w:t>
      </w:r>
      <w:r>
        <w:t xml:space="preserve"> from W.B Mason for a new copier for the Town Clerk’s Office in the amount of $3,999.00 along with leasing options.  Bill H. requested that Linda B. do some more research concerning a second hand copier.  Tabled to next meeting.  She also stated that the new door has been installed at the Clerk’s Office.</w:t>
      </w:r>
    </w:p>
    <w:p w:rsidR="000F431E" w:rsidRPr="000F431E" w:rsidRDefault="000F431E" w:rsidP="000577CC">
      <w:pPr>
        <w:tabs>
          <w:tab w:val="left" w:pos="4155"/>
        </w:tabs>
      </w:pPr>
    </w:p>
    <w:p w:rsidR="00233F05" w:rsidRDefault="00741289" w:rsidP="000577CC">
      <w:pPr>
        <w:tabs>
          <w:tab w:val="left" w:pos="4155"/>
        </w:tabs>
        <w:rPr>
          <w:b/>
          <w:u w:val="single"/>
        </w:rPr>
      </w:pPr>
      <w:r w:rsidRPr="00741289">
        <w:rPr>
          <w:b/>
          <w:u w:val="single"/>
        </w:rPr>
        <w:t>Town Treasurer</w:t>
      </w:r>
    </w:p>
    <w:p w:rsidR="00010922" w:rsidRDefault="00010922" w:rsidP="000F431E">
      <w:pPr>
        <w:tabs>
          <w:tab w:val="left" w:pos="4155"/>
        </w:tabs>
      </w:pPr>
      <w:r>
        <w:t xml:space="preserve">Audra G. stated that the monthly reports had been emailed and that the monthly warrants were on the table for review.  </w:t>
      </w:r>
      <w:r w:rsidR="000F431E">
        <w:t xml:space="preserve">Audra G. also requested that the Board make a motion on where the Town’s Portion of the Folsom Ave. </w:t>
      </w:r>
      <w:proofErr w:type="spellStart"/>
      <w:r w:rsidR="000F431E">
        <w:t>Stormwater</w:t>
      </w:r>
      <w:proofErr w:type="spellEnd"/>
      <w:r w:rsidR="000F431E">
        <w:t xml:space="preserve"> Project be paid out of.</w:t>
      </w:r>
    </w:p>
    <w:p w:rsidR="000F431E" w:rsidRDefault="000F431E" w:rsidP="000F431E">
      <w:pPr>
        <w:tabs>
          <w:tab w:val="left" w:pos="4155"/>
        </w:tabs>
      </w:pPr>
      <w:r>
        <w:t xml:space="preserve">George M. made a motion to pay the Town’s portion of the Folsom Ave. </w:t>
      </w:r>
      <w:proofErr w:type="spellStart"/>
      <w:r>
        <w:t>Stormwater</w:t>
      </w:r>
      <w:proofErr w:type="spellEnd"/>
      <w:r>
        <w:t xml:space="preserve"> Project be paid out of the </w:t>
      </w:r>
      <w:r w:rsidR="007E1F89">
        <w:t>Infrastructure</w:t>
      </w:r>
      <w:r>
        <w:t xml:space="preserve"> Fund.  Denis L. 2</w:t>
      </w:r>
      <w:r w:rsidRPr="000F431E">
        <w:rPr>
          <w:vertAlign w:val="superscript"/>
        </w:rPr>
        <w:t>nd</w:t>
      </w:r>
      <w:r>
        <w:t>.  Motion passed 4-0.</w:t>
      </w:r>
    </w:p>
    <w:p w:rsidR="00010922" w:rsidRDefault="00010922" w:rsidP="00516F0B">
      <w:pPr>
        <w:tabs>
          <w:tab w:val="left" w:pos="4155"/>
        </w:tabs>
      </w:pPr>
    </w:p>
    <w:p w:rsidR="00C77555" w:rsidRDefault="00C27A0B" w:rsidP="00270A51">
      <w:pPr>
        <w:tabs>
          <w:tab w:val="left" w:pos="4155"/>
        </w:tabs>
        <w:rPr>
          <w:b/>
          <w:u w:val="single"/>
        </w:rPr>
      </w:pPr>
      <w:r>
        <w:rPr>
          <w:b/>
          <w:u w:val="single"/>
        </w:rPr>
        <w:t>Road Commissioner</w:t>
      </w:r>
    </w:p>
    <w:p w:rsidR="002F0835" w:rsidRDefault="007E1F89" w:rsidP="002F0835">
      <w:pPr>
        <w:tabs>
          <w:tab w:val="left" w:pos="4155"/>
        </w:tabs>
      </w:pPr>
      <w:r>
        <w:t>Dane T. stated that there has been a few comments made concerning</w:t>
      </w:r>
      <w:r w:rsidR="007F43D9">
        <w:t xml:space="preserve"> a section of</w:t>
      </w:r>
      <w:r>
        <w:t xml:space="preserve"> the </w:t>
      </w:r>
      <w:r w:rsidR="007F43D9">
        <w:t>Burroughs Road that should be named the Bullard Woods Road.  Censuses of the Board is to change the signage to Bullard Woods Road.</w:t>
      </w:r>
    </w:p>
    <w:p w:rsidR="00010922" w:rsidRDefault="00010922" w:rsidP="002F0835">
      <w:pPr>
        <w:tabs>
          <w:tab w:val="left" w:pos="4155"/>
        </w:tabs>
      </w:pPr>
    </w:p>
    <w:p w:rsidR="002F0835" w:rsidRPr="002F0835" w:rsidRDefault="002F0835" w:rsidP="002F0835">
      <w:pPr>
        <w:tabs>
          <w:tab w:val="left" w:pos="4155"/>
        </w:tabs>
        <w:rPr>
          <w:b/>
          <w:u w:val="single"/>
        </w:rPr>
      </w:pPr>
      <w:r w:rsidRPr="002F0835">
        <w:rPr>
          <w:b/>
          <w:u w:val="single"/>
        </w:rPr>
        <w:t xml:space="preserve">Assessor </w:t>
      </w:r>
    </w:p>
    <w:p w:rsidR="007F43D9" w:rsidRPr="007F43D9" w:rsidRDefault="007F43D9" w:rsidP="00AF5CDF">
      <w:pPr>
        <w:tabs>
          <w:tab w:val="left" w:pos="4155"/>
        </w:tabs>
      </w:pPr>
      <w:r>
        <w:t xml:space="preserve">Matt K. updated the Board concerning the </w:t>
      </w:r>
      <w:proofErr w:type="spellStart"/>
      <w:r>
        <w:t>Statical</w:t>
      </w:r>
      <w:proofErr w:type="spellEnd"/>
      <w:r>
        <w:t xml:space="preserve"> Reappraisal, he also stated that he was researching a cloud base system for the Town and would have more information at a later date.  Matt K. also presented the Board with the renewal contract for the Assessor services.  The </w:t>
      </w:r>
      <w:r w:rsidR="000902A8">
        <w:t>contract was tabled until a future Budget Meeting.</w:t>
      </w:r>
    </w:p>
    <w:p w:rsidR="000902A8" w:rsidRDefault="000902A8" w:rsidP="00AF5CDF">
      <w:pPr>
        <w:tabs>
          <w:tab w:val="left" w:pos="4155"/>
        </w:tabs>
        <w:rPr>
          <w:b/>
          <w:u w:val="single"/>
        </w:rPr>
      </w:pPr>
    </w:p>
    <w:p w:rsidR="00836B68" w:rsidRDefault="00AF5CDF" w:rsidP="00AF5CDF">
      <w:pPr>
        <w:tabs>
          <w:tab w:val="left" w:pos="4155"/>
        </w:tabs>
        <w:rPr>
          <w:b/>
          <w:u w:val="single"/>
        </w:rPr>
      </w:pPr>
      <w:r w:rsidRPr="00CA5D6E">
        <w:rPr>
          <w:b/>
          <w:u w:val="single"/>
        </w:rPr>
        <w:t>Zoning Administrator</w:t>
      </w:r>
      <w:r w:rsidR="000902A8">
        <w:rPr>
          <w:b/>
          <w:u w:val="single"/>
        </w:rPr>
        <w:t>-Absent</w:t>
      </w:r>
    </w:p>
    <w:p w:rsidR="004F5005" w:rsidRPr="004F5005" w:rsidRDefault="000902A8" w:rsidP="00AF5CDF">
      <w:pPr>
        <w:tabs>
          <w:tab w:val="left" w:pos="4155"/>
        </w:tabs>
      </w:pPr>
      <w:r>
        <w:t>Bill H. requested that Susan L. set up a meeting with Matt W.  Susan L. will reach out the Matt W. and set up a meeting.</w:t>
      </w:r>
    </w:p>
    <w:p w:rsidR="00967176" w:rsidRDefault="00967176" w:rsidP="00AF5CDF">
      <w:pPr>
        <w:tabs>
          <w:tab w:val="left" w:pos="4155"/>
        </w:tabs>
        <w:rPr>
          <w:b/>
          <w:u w:val="single"/>
        </w:rPr>
      </w:pPr>
    </w:p>
    <w:p w:rsidR="00AF5CDF" w:rsidRDefault="00AF5CDF" w:rsidP="00AF5CDF">
      <w:pPr>
        <w:tabs>
          <w:tab w:val="left" w:pos="4155"/>
        </w:tabs>
        <w:rPr>
          <w:b/>
          <w:u w:val="single"/>
        </w:rPr>
      </w:pPr>
      <w:r w:rsidRPr="00AF5CDF">
        <w:rPr>
          <w:b/>
          <w:u w:val="single"/>
        </w:rPr>
        <w:t>Planning &amp; Zoning Board</w:t>
      </w:r>
      <w:r w:rsidR="0055508B">
        <w:rPr>
          <w:b/>
          <w:u w:val="single"/>
        </w:rPr>
        <w:t>-Absent</w:t>
      </w:r>
    </w:p>
    <w:p w:rsidR="004F5005" w:rsidRDefault="004F5005" w:rsidP="000577CC">
      <w:pPr>
        <w:tabs>
          <w:tab w:val="left" w:pos="4155"/>
        </w:tabs>
        <w:rPr>
          <w:b/>
          <w:u w:val="single"/>
        </w:rPr>
      </w:pPr>
    </w:p>
    <w:p w:rsidR="00C364CF" w:rsidRDefault="00C364CF" w:rsidP="000577CC">
      <w:pPr>
        <w:tabs>
          <w:tab w:val="left" w:pos="4155"/>
        </w:tabs>
        <w:rPr>
          <w:b/>
          <w:u w:val="single"/>
        </w:rPr>
      </w:pPr>
      <w:r w:rsidRPr="00C364CF">
        <w:rPr>
          <w:b/>
          <w:u w:val="single"/>
        </w:rPr>
        <w:t>Grant Administrator</w:t>
      </w:r>
      <w:r w:rsidR="000902A8">
        <w:rPr>
          <w:b/>
          <w:u w:val="single"/>
        </w:rPr>
        <w:t>-Absent</w:t>
      </w:r>
    </w:p>
    <w:p w:rsidR="000902A8" w:rsidRDefault="000902A8" w:rsidP="000577CC">
      <w:pPr>
        <w:tabs>
          <w:tab w:val="left" w:pos="4155"/>
        </w:tabs>
        <w:rPr>
          <w:b/>
          <w:u w:val="single"/>
        </w:rPr>
      </w:pPr>
    </w:p>
    <w:p w:rsidR="000902A8" w:rsidRDefault="000902A8" w:rsidP="000577CC">
      <w:pPr>
        <w:tabs>
          <w:tab w:val="left" w:pos="4155"/>
        </w:tabs>
        <w:rPr>
          <w:b/>
          <w:u w:val="single"/>
        </w:rPr>
      </w:pPr>
      <w:r>
        <w:rPr>
          <w:b/>
          <w:u w:val="single"/>
        </w:rPr>
        <w:t>Cemetery Committee</w:t>
      </w:r>
    </w:p>
    <w:p w:rsidR="000902A8" w:rsidRPr="000902A8" w:rsidRDefault="000902A8" w:rsidP="000577CC">
      <w:pPr>
        <w:tabs>
          <w:tab w:val="left" w:pos="4155"/>
        </w:tabs>
      </w:pPr>
      <w:r>
        <w:t xml:space="preserve">George M. stated that Bruce </w:t>
      </w:r>
      <w:proofErr w:type="spellStart"/>
      <w:r>
        <w:t>Quimby</w:t>
      </w:r>
      <w:proofErr w:type="spellEnd"/>
      <w:r>
        <w:t xml:space="preserve"> is willing to stay on and help with the Concord Cemetery.</w:t>
      </w:r>
    </w:p>
    <w:p w:rsidR="000902A8" w:rsidRDefault="000902A8" w:rsidP="000577CC">
      <w:pPr>
        <w:tabs>
          <w:tab w:val="left" w:pos="4155"/>
        </w:tabs>
        <w:rPr>
          <w:b/>
          <w:u w:val="single"/>
        </w:rPr>
      </w:pPr>
    </w:p>
    <w:p w:rsidR="00F6760A" w:rsidRDefault="005F6969" w:rsidP="000577CC">
      <w:pPr>
        <w:tabs>
          <w:tab w:val="left" w:pos="4155"/>
        </w:tabs>
        <w:rPr>
          <w:b/>
          <w:u w:val="single"/>
        </w:rPr>
      </w:pPr>
      <w:r>
        <w:rPr>
          <w:b/>
          <w:u w:val="single"/>
        </w:rPr>
        <w:lastRenderedPageBreak/>
        <w:t>New Business</w:t>
      </w:r>
    </w:p>
    <w:p w:rsidR="000902A8" w:rsidRDefault="000902A8" w:rsidP="000577CC">
      <w:pPr>
        <w:tabs>
          <w:tab w:val="left" w:pos="4155"/>
        </w:tabs>
      </w:pPr>
      <w:r>
        <w:t>Kate W., Gannon O., Calvin W., &amp; Joseph L.</w:t>
      </w:r>
      <w:r w:rsidR="00A2490C">
        <w:t xml:space="preserve"> Informed the Board of the Willard &amp; </w:t>
      </w:r>
      <w:proofErr w:type="spellStart"/>
      <w:r w:rsidR="00A2490C">
        <w:t>Layn</w:t>
      </w:r>
      <w:proofErr w:type="spellEnd"/>
      <w:r w:rsidR="00A2490C">
        <w:t xml:space="preserve"> Acquisition which will benefit the Moose River Forest Legacy project which aims to expand Victory State Forest in Concord by approximately 156 acres.  They are requesting that the Board support the project.</w:t>
      </w:r>
    </w:p>
    <w:p w:rsidR="00A2490C" w:rsidRDefault="00A2490C" w:rsidP="000577CC">
      <w:pPr>
        <w:tabs>
          <w:tab w:val="left" w:pos="4155"/>
        </w:tabs>
      </w:pPr>
      <w:r>
        <w:t xml:space="preserve">George M. made a motion to support the Willard &amp; </w:t>
      </w:r>
      <w:proofErr w:type="spellStart"/>
      <w:r>
        <w:t>Layn</w:t>
      </w:r>
      <w:proofErr w:type="spellEnd"/>
      <w:r>
        <w:t xml:space="preserve"> Acquisition.  Chris F. 2</w:t>
      </w:r>
      <w:r w:rsidRPr="00A2490C">
        <w:rPr>
          <w:vertAlign w:val="superscript"/>
        </w:rPr>
        <w:t>nd</w:t>
      </w:r>
      <w:r>
        <w:t>.  Motion Passed 4-0.</w:t>
      </w:r>
    </w:p>
    <w:p w:rsidR="00A2490C" w:rsidRDefault="00A2490C" w:rsidP="000577CC">
      <w:pPr>
        <w:tabs>
          <w:tab w:val="left" w:pos="4155"/>
        </w:tabs>
      </w:pPr>
    </w:p>
    <w:p w:rsidR="00A2490C" w:rsidRPr="00A2490C" w:rsidRDefault="00A2490C" w:rsidP="000577CC">
      <w:pPr>
        <w:tabs>
          <w:tab w:val="left" w:pos="4155"/>
        </w:tabs>
        <w:rPr>
          <w:b/>
          <w:u w:val="single"/>
        </w:rPr>
      </w:pPr>
      <w:r w:rsidRPr="00A2490C">
        <w:rPr>
          <w:b/>
          <w:u w:val="single"/>
        </w:rPr>
        <w:t>CALEX Letter</w:t>
      </w:r>
    </w:p>
    <w:p w:rsidR="000902A8" w:rsidRDefault="00A2490C" w:rsidP="000577CC">
      <w:pPr>
        <w:tabs>
          <w:tab w:val="left" w:pos="4155"/>
        </w:tabs>
      </w:pPr>
      <w:r>
        <w:t>Tabled.  Susan L. will contact Michael Wright-Chief Executive Officer and ask him to attend the first Budget Meeting.</w:t>
      </w:r>
    </w:p>
    <w:p w:rsidR="00CC5EB2" w:rsidRDefault="00CC5EB2" w:rsidP="000577CC">
      <w:pPr>
        <w:tabs>
          <w:tab w:val="left" w:pos="4155"/>
        </w:tabs>
      </w:pPr>
    </w:p>
    <w:p w:rsidR="00CC5EB2" w:rsidRDefault="00CC5EB2" w:rsidP="000577CC">
      <w:pPr>
        <w:tabs>
          <w:tab w:val="left" w:pos="4155"/>
        </w:tabs>
        <w:rPr>
          <w:b/>
          <w:u w:val="single"/>
        </w:rPr>
      </w:pPr>
      <w:r w:rsidRPr="00CC5EB2">
        <w:rPr>
          <w:b/>
          <w:u w:val="single"/>
        </w:rPr>
        <w:t>Verizon Communications</w:t>
      </w:r>
    </w:p>
    <w:p w:rsidR="00CC5EB2" w:rsidRPr="00CC5EB2" w:rsidRDefault="00CC5EB2" w:rsidP="000577CC">
      <w:pPr>
        <w:tabs>
          <w:tab w:val="left" w:pos="4155"/>
        </w:tabs>
      </w:pPr>
      <w:r>
        <w:t xml:space="preserve">George M. informed the Board about a project that Verizon and Vertex Towers, LLC. </w:t>
      </w:r>
      <w:proofErr w:type="gramStart"/>
      <w:r>
        <w:t>are</w:t>
      </w:r>
      <w:proofErr w:type="gramEnd"/>
      <w:r>
        <w:t xml:space="preserve"> doing called Construction of a Wireless Telecommunications Facility which will be on Streeter Road.</w:t>
      </w:r>
    </w:p>
    <w:p w:rsidR="008C125A" w:rsidRDefault="008C125A" w:rsidP="000577CC">
      <w:pPr>
        <w:tabs>
          <w:tab w:val="left" w:pos="4155"/>
        </w:tabs>
      </w:pPr>
    </w:p>
    <w:p w:rsidR="008C125A" w:rsidRPr="008C125A" w:rsidRDefault="008C125A" w:rsidP="000577CC">
      <w:pPr>
        <w:tabs>
          <w:tab w:val="left" w:pos="4155"/>
        </w:tabs>
        <w:rPr>
          <w:b/>
          <w:u w:val="single"/>
        </w:rPr>
      </w:pPr>
      <w:r w:rsidRPr="008C125A">
        <w:rPr>
          <w:b/>
          <w:u w:val="single"/>
        </w:rPr>
        <w:t>Appoint new Zoning Administrator</w:t>
      </w:r>
    </w:p>
    <w:p w:rsidR="000902A8" w:rsidRDefault="008C125A" w:rsidP="000577CC">
      <w:pPr>
        <w:tabs>
          <w:tab w:val="left" w:pos="4155"/>
        </w:tabs>
      </w:pPr>
      <w:r>
        <w:t xml:space="preserve">Tabled until the </w:t>
      </w:r>
      <w:proofErr w:type="spellStart"/>
      <w:r>
        <w:t>Selectboard</w:t>
      </w:r>
      <w:proofErr w:type="spellEnd"/>
      <w:r>
        <w:t xml:space="preserve"> Chairman meets with Matt Walsh.</w:t>
      </w:r>
    </w:p>
    <w:p w:rsidR="008C125A" w:rsidRDefault="008C125A" w:rsidP="000577CC">
      <w:pPr>
        <w:tabs>
          <w:tab w:val="left" w:pos="4155"/>
        </w:tabs>
      </w:pPr>
    </w:p>
    <w:p w:rsidR="008C125A" w:rsidRPr="008C125A" w:rsidRDefault="008C125A" w:rsidP="000577CC">
      <w:pPr>
        <w:tabs>
          <w:tab w:val="left" w:pos="4155"/>
        </w:tabs>
        <w:rPr>
          <w:b/>
          <w:u w:val="single"/>
        </w:rPr>
      </w:pPr>
      <w:r w:rsidRPr="008C125A">
        <w:rPr>
          <w:b/>
          <w:u w:val="single"/>
        </w:rPr>
        <w:t>UM/UIM Coverage Direction Form</w:t>
      </w:r>
    </w:p>
    <w:p w:rsidR="000902A8" w:rsidRDefault="008C125A" w:rsidP="000577CC">
      <w:pPr>
        <w:tabs>
          <w:tab w:val="left" w:pos="4155"/>
        </w:tabs>
      </w:pPr>
      <w:r>
        <w:t>Tabled.  Susan L. will request the rates from the Insurance carrier and present them to the Board at the first Budget Meeting.</w:t>
      </w:r>
    </w:p>
    <w:p w:rsidR="008C125A" w:rsidRDefault="008C125A" w:rsidP="000577CC">
      <w:pPr>
        <w:tabs>
          <w:tab w:val="left" w:pos="4155"/>
        </w:tabs>
      </w:pPr>
    </w:p>
    <w:p w:rsidR="008C125A" w:rsidRPr="008C125A" w:rsidRDefault="008C125A" w:rsidP="000577CC">
      <w:pPr>
        <w:tabs>
          <w:tab w:val="left" w:pos="4155"/>
        </w:tabs>
        <w:rPr>
          <w:b/>
          <w:u w:val="single"/>
        </w:rPr>
      </w:pPr>
      <w:r w:rsidRPr="008C125A">
        <w:rPr>
          <w:b/>
          <w:u w:val="single"/>
        </w:rPr>
        <w:t>Health Insurance</w:t>
      </w:r>
    </w:p>
    <w:p w:rsidR="000902A8" w:rsidRDefault="008C125A" w:rsidP="000577CC">
      <w:pPr>
        <w:tabs>
          <w:tab w:val="left" w:pos="4155"/>
        </w:tabs>
      </w:pPr>
      <w:r>
        <w:t>Tabled to the first Budget Meeting.</w:t>
      </w:r>
    </w:p>
    <w:p w:rsidR="008C125A" w:rsidRDefault="008C125A" w:rsidP="000577CC">
      <w:pPr>
        <w:tabs>
          <w:tab w:val="left" w:pos="4155"/>
        </w:tabs>
      </w:pPr>
    </w:p>
    <w:p w:rsidR="008C125A" w:rsidRPr="008C125A" w:rsidRDefault="008C125A" w:rsidP="000577CC">
      <w:pPr>
        <w:tabs>
          <w:tab w:val="left" w:pos="4155"/>
        </w:tabs>
        <w:rPr>
          <w:b/>
          <w:u w:val="single"/>
        </w:rPr>
      </w:pPr>
      <w:r w:rsidRPr="008C125A">
        <w:rPr>
          <w:b/>
          <w:u w:val="single"/>
        </w:rPr>
        <w:t>Health Equity</w:t>
      </w:r>
    </w:p>
    <w:p w:rsidR="000902A8" w:rsidRPr="008C125A" w:rsidRDefault="008C125A" w:rsidP="000577CC">
      <w:pPr>
        <w:tabs>
          <w:tab w:val="left" w:pos="4155"/>
        </w:tabs>
      </w:pPr>
      <w:r>
        <w:t>Tabled to the first Budget Meeting.</w:t>
      </w:r>
    </w:p>
    <w:p w:rsidR="008C125A" w:rsidRDefault="008C125A" w:rsidP="000577CC">
      <w:pPr>
        <w:tabs>
          <w:tab w:val="left" w:pos="4155"/>
        </w:tabs>
        <w:rPr>
          <w:b/>
          <w:u w:val="single"/>
        </w:rPr>
      </w:pPr>
    </w:p>
    <w:p w:rsidR="004E4ABE"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4A0E0F" w:rsidRDefault="008C125A" w:rsidP="000577CC">
      <w:pPr>
        <w:tabs>
          <w:tab w:val="left" w:pos="4155"/>
        </w:tabs>
      </w:pPr>
      <w:r>
        <w:t xml:space="preserve">Chris F. </w:t>
      </w:r>
      <w:r w:rsidR="00326645">
        <w:t>stated that Brian Douglas of Northeast Structural Engineering needed more information concerning the Town Hall.  Chris F. reviewed the questions with the Board and will submit the information to Brian Douglas.  It was also discussed that the Town</w:t>
      </w:r>
      <w:r w:rsidR="004A0E0F">
        <w:t xml:space="preserve"> retain the services of </w:t>
      </w:r>
      <w:proofErr w:type="spellStart"/>
      <w:r w:rsidR="004A0E0F">
        <w:t>EHDanson</w:t>
      </w:r>
      <w:proofErr w:type="spellEnd"/>
      <w:r w:rsidR="004A0E0F">
        <w:t xml:space="preserve"> Associates Architects to look at the Town Buildings.</w:t>
      </w:r>
    </w:p>
    <w:p w:rsidR="00326645" w:rsidRDefault="004A0E0F" w:rsidP="000577CC">
      <w:pPr>
        <w:tabs>
          <w:tab w:val="left" w:pos="4155"/>
        </w:tabs>
      </w:pPr>
      <w:r>
        <w:t xml:space="preserve">Chris F. made a motion for the Town to retain </w:t>
      </w:r>
      <w:proofErr w:type="spellStart"/>
      <w:r>
        <w:t>EHDanson</w:t>
      </w:r>
      <w:proofErr w:type="spellEnd"/>
      <w:r>
        <w:t xml:space="preserve"> Associates Architects to provide architectural services for the Town Buildings.  George M. 2</w:t>
      </w:r>
      <w:r w:rsidRPr="004A0E0F">
        <w:rPr>
          <w:vertAlign w:val="superscript"/>
        </w:rPr>
        <w:t>nd</w:t>
      </w:r>
      <w:r>
        <w:t xml:space="preserve">.  Motion passed 4-0. </w:t>
      </w:r>
    </w:p>
    <w:p w:rsidR="004A0E0F" w:rsidRDefault="004A0E0F" w:rsidP="000577CC">
      <w:pPr>
        <w:tabs>
          <w:tab w:val="left" w:pos="4155"/>
        </w:tabs>
      </w:pPr>
    </w:p>
    <w:p w:rsidR="00390AFF" w:rsidRDefault="00B702C0" w:rsidP="000577CC">
      <w:pPr>
        <w:tabs>
          <w:tab w:val="left" w:pos="4155"/>
        </w:tabs>
        <w:rPr>
          <w:b/>
          <w:u w:val="single"/>
        </w:rPr>
      </w:pPr>
      <w:r>
        <w:rPr>
          <w:b/>
          <w:u w:val="single"/>
        </w:rPr>
        <w:t>Other</w:t>
      </w:r>
    </w:p>
    <w:p w:rsidR="00D70ED8" w:rsidRDefault="00D70ED8"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4A0E0F">
        <w:t>-None</w:t>
      </w:r>
    </w:p>
    <w:p w:rsidR="004A0E0F" w:rsidRDefault="004A0E0F"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4A0E0F">
        <w:t xml:space="preserve"> 7:10</w:t>
      </w:r>
      <w:r w:rsidR="00B45A46">
        <w:t>pm.</w:t>
      </w:r>
      <w:r w:rsidR="00395DCA">
        <w:t xml:space="preserve">  Chris F</w:t>
      </w:r>
      <w:r w:rsidR="00112DC4">
        <w:t>.</w:t>
      </w:r>
      <w:r w:rsidR="0036429A">
        <w:t xml:space="preserve"> </w:t>
      </w:r>
      <w:r w:rsidR="00041E6D" w:rsidRPr="00041E6D">
        <w:t>2</w:t>
      </w:r>
      <w:r w:rsidR="00041E6D" w:rsidRPr="00041E6D">
        <w:rPr>
          <w:vertAlign w:val="superscript"/>
        </w:rPr>
        <w:t>nd</w:t>
      </w:r>
      <w:r w:rsidR="00FF3152" w:rsidRPr="00041E6D">
        <w:t>. Motion</w:t>
      </w:r>
      <w:r w:rsidR="00B87CD0">
        <w:t xml:space="preserve"> passed 4</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0577CC" w:rsidRDefault="008A52BA" w:rsidP="000577CC">
      <w:pPr>
        <w:tabs>
          <w:tab w:val="left" w:pos="4155"/>
        </w:tabs>
      </w:pPr>
      <w:r>
        <w:lastRenderedPageBreak/>
        <w:t xml:space="preserve">Respectfully submitted,                                              </w:t>
      </w:r>
      <w:r w:rsidR="000C7749">
        <w:t>Date: __</w:t>
      </w:r>
      <w:r w:rsidR="00387728">
        <w:t>___________</w:t>
      </w:r>
      <w:r w:rsidR="00343035">
        <w:t>__</w:t>
      </w:r>
    </w:p>
    <w:p w:rsidR="008A52BA" w:rsidRDefault="008A52BA" w:rsidP="000577CC">
      <w:pPr>
        <w:tabs>
          <w:tab w:val="left" w:pos="4155"/>
        </w:tabs>
      </w:pPr>
    </w:p>
    <w:p w:rsidR="008A52BA" w:rsidRDefault="008A52BA" w:rsidP="000577CC">
      <w:pPr>
        <w:tabs>
          <w:tab w:val="left" w:pos="4155"/>
        </w:tabs>
      </w:pPr>
    </w:p>
    <w:p w:rsidR="008A52BA" w:rsidRDefault="00387728" w:rsidP="000577CC">
      <w:pPr>
        <w:tabs>
          <w:tab w:val="left" w:pos="4155"/>
        </w:tabs>
      </w:pPr>
      <w:r>
        <w:t>___________</w:t>
      </w:r>
      <w:r w:rsidR="00225B6B">
        <w:t>____</w:t>
      </w:r>
      <w:r w:rsidR="0004557D">
        <w:t>______</w:t>
      </w:r>
      <w:r w:rsidR="00BC1219">
        <w:t>___</w:t>
      </w:r>
      <w:r w:rsidR="008A52BA">
        <w:t xml:space="preserve">                   </w:t>
      </w:r>
      <w:r w:rsidR="004A0E0F">
        <w:t xml:space="preserve">                _____Absent___</w:t>
      </w:r>
      <w:r w:rsidR="00DA4740">
        <w:t>_</w:t>
      </w:r>
      <w:r w:rsidR="008A52BA">
        <w:t>_______</w:t>
      </w:r>
    </w:p>
    <w:p w:rsidR="008A52BA" w:rsidRDefault="00FF3152" w:rsidP="000577CC">
      <w:pPr>
        <w:tabs>
          <w:tab w:val="left" w:pos="4155"/>
        </w:tabs>
      </w:pPr>
      <w:r>
        <w:t>Bill Humphrey</w:t>
      </w:r>
      <w:r w:rsidR="008A52BA">
        <w:t xml:space="preserve">-Chairman                                    </w:t>
      </w:r>
      <w:r w:rsidR="009E1C3A">
        <w:t xml:space="preserve">      Shannon Chapman</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t>Denis LaMadeleine</w:t>
      </w:r>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Posted: November 13</w:t>
      </w:r>
      <w:r w:rsidR="000C7749">
        <w:rPr>
          <w:rFonts w:eastAsiaTheme="minorHAnsi"/>
        </w:rPr>
        <w:t>, 2023</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B3" w:rsidRDefault="00A459B3" w:rsidP="0045757A">
      <w:r>
        <w:separator/>
      </w:r>
    </w:p>
  </w:endnote>
  <w:endnote w:type="continuationSeparator" w:id="0">
    <w:p w:rsidR="00A459B3" w:rsidRDefault="00A459B3"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B3" w:rsidRDefault="00A459B3" w:rsidP="0045757A">
      <w:r>
        <w:separator/>
      </w:r>
    </w:p>
  </w:footnote>
  <w:footnote w:type="continuationSeparator" w:id="0">
    <w:p w:rsidR="00A459B3" w:rsidRDefault="00A459B3"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280562"/>
      <w:docPartObj>
        <w:docPartGallery w:val="Watermarks"/>
        <w:docPartUnique/>
      </w:docPartObj>
    </w:sdtPr>
    <w:sdtEndPr/>
    <w:sdtContent>
      <w:p w:rsidR="0045757A" w:rsidRDefault="00A459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1"/>
  </w:num>
  <w:num w:numId="4">
    <w:abstractNumId w:val="18"/>
  </w:num>
  <w:num w:numId="5">
    <w:abstractNumId w:val="3"/>
  </w:num>
  <w:num w:numId="6">
    <w:abstractNumId w:val="19"/>
  </w:num>
  <w:num w:numId="7">
    <w:abstractNumId w:val="0"/>
  </w:num>
  <w:num w:numId="8">
    <w:abstractNumId w:val="6"/>
  </w:num>
  <w:num w:numId="9">
    <w:abstractNumId w:val="7"/>
  </w:num>
  <w:num w:numId="10">
    <w:abstractNumId w:val="13"/>
  </w:num>
  <w:num w:numId="11">
    <w:abstractNumId w:val="25"/>
  </w:num>
  <w:num w:numId="12">
    <w:abstractNumId w:val="4"/>
  </w:num>
  <w:num w:numId="13">
    <w:abstractNumId w:val="15"/>
  </w:num>
  <w:num w:numId="14">
    <w:abstractNumId w:val="8"/>
  </w:num>
  <w:num w:numId="15">
    <w:abstractNumId w:val="11"/>
  </w:num>
  <w:num w:numId="16">
    <w:abstractNumId w:val="5"/>
  </w:num>
  <w:num w:numId="17">
    <w:abstractNumId w:val="24"/>
  </w:num>
  <w:num w:numId="18">
    <w:abstractNumId w:val="23"/>
  </w:num>
  <w:num w:numId="19">
    <w:abstractNumId w:val="14"/>
  </w:num>
  <w:num w:numId="20">
    <w:abstractNumId w:val="16"/>
  </w:num>
  <w:num w:numId="21">
    <w:abstractNumId w:val="17"/>
  </w:num>
  <w:num w:numId="22">
    <w:abstractNumId w:val="2"/>
  </w:num>
  <w:num w:numId="23">
    <w:abstractNumId w:val="20"/>
  </w:num>
  <w:num w:numId="24">
    <w:abstractNumId w:val="12"/>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840BA"/>
    <w:rsid w:val="0008484B"/>
    <w:rsid w:val="000902A8"/>
    <w:rsid w:val="00094B3C"/>
    <w:rsid w:val="00095738"/>
    <w:rsid w:val="00096553"/>
    <w:rsid w:val="000B38C4"/>
    <w:rsid w:val="000B65B3"/>
    <w:rsid w:val="000B7DDC"/>
    <w:rsid w:val="000C00AC"/>
    <w:rsid w:val="000C06A1"/>
    <w:rsid w:val="000C7749"/>
    <w:rsid w:val="000D31A4"/>
    <w:rsid w:val="000D6B65"/>
    <w:rsid w:val="000E0EB2"/>
    <w:rsid w:val="000E3DD9"/>
    <w:rsid w:val="000E4AA4"/>
    <w:rsid w:val="000E7AD0"/>
    <w:rsid w:val="000F431E"/>
    <w:rsid w:val="00112DC4"/>
    <w:rsid w:val="00115D8B"/>
    <w:rsid w:val="00120E84"/>
    <w:rsid w:val="001247C4"/>
    <w:rsid w:val="00133964"/>
    <w:rsid w:val="0013436B"/>
    <w:rsid w:val="00134AE4"/>
    <w:rsid w:val="00134E68"/>
    <w:rsid w:val="00143253"/>
    <w:rsid w:val="00143C03"/>
    <w:rsid w:val="00144636"/>
    <w:rsid w:val="00151DCD"/>
    <w:rsid w:val="00152E55"/>
    <w:rsid w:val="0015582C"/>
    <w:rsid w:val="00156B27"/>
    <w:rsid w:val="00157B08"/>
    <w:rsid w:val="001600A0"/>
    <w:rsid w:val="001647ED"/>
    <w:rsid w:val="00165235"/>
    <w:rsid w:val="00167626"/>
    <w:rsid w:val="001704FC"/>
    <w:rsid w:val="001716B2"/>
    <w:rsid w:val="0017694F"/>
    <w:rsid w:val="00195BF8"/>
    <w:rsid w:val="001C14F0"/>
    <w:rsid w:val="001C55AD"/>
    <w:rsid w:val="001C60A6"/>
    <w:rsid w:val="001C6F5B"/>
    <w:rsid w:val="001D3D6D"/>
    <w:rsid w:val="001D4275"/>
    <w:rsid w:val="001D4EE8"/>
    <w:rsid w:val="001D57CF"/>
    <w:rsid w:val="001D68DB"/>
    <w:rsid w:val="001E4680"/>
    <w:rsid w:val="001E6677"/>
    <w:rsid w:val="001F4459"/>
    <w:rsid w:val="002005F4"/>
    <w:rsid w:val="00200C1E"/>
    <w:rsid w:val="0020272F"/>
    <w:rsid w:val="00217CDF"/>
    <w:rsid w:val="00224079"/>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70A51"/>
    <w:rsid w:val="00277964"/>
    <w:rsid w:val="00282216"/>
    <w:rsid w:val="0028282A"/>
    <w:rsid w:val="002850E8"/>
    <w:rsid w:val="00287DF6"/>
    <w:rsid w:val="00293F6B"/>
    <w:rsid w:val="002A3E75"/>
    <w:rsid w:val="002A5BB0"/>
    <w:rsid w:val="002A7C28"/>
    <w:rsid w:val="002C1D9E"/>
    <w:rsid w:val="002C6EB6"/>
    <w:rsid w:val="002D4B7B"/>
    <w:rsid w:val="002E3731"/>
    <w:rsid w:val="002E401D"/>
    <w:rsid w:val="002F0835"/>
    <w:rsid w:val="002F2074"/>
    <w:rsid w:val="002F4259"/>
    <w:rsid w:val="00301F11"/>
    <w:rsid w:val="003077C2"/>
    <w:rsid w:val="003233C0"/>
    <w:rsid w:val="00325864"/>
    <w:rsid w:val="00326645"/>
    <w:rsid w:val="00327411"/>
    <w:rsid w:val="00340FE2"/>
    <w:rsid w:val="0034185D"/>
    <w:rsid w:val="00343035"/>
    <w:rsid w:val="00353174"/>
    <w:rsid w:val="003579C2"/>
    <w:rsid w:val="00363B73"/>
    <w:rsid w:val="0036429A"/>
    <w:rsid w:val="0036616B"/>
    <w:rsid w:val="003661B7"/>
    <w:rsid w:val="00370FAD"/>
    <w:rsid w:val="003817D2"/>
    <w:rsid w:val="00387728"/>
    <w:rsid w:val="00390AFF"/>
    <w:rsid w:val="00391D93"/>
    <w:rsid w:val="00392621"/>
    <w:rsid w:val="00393F42"/>
    <w:rsid w:val="00394F7A"/>
    <w:rsid w:val="00395223"/>
    <w:rsid w:val="00395DCA"/>
    <w:rsid w:val="003A1FC7"/>
    <w:rsid w:val="003B010C"/>
    <w:rsid w:val="003B2B2B"/>
    <w:rsid w:val="003B3C7F"/>
    <w:rsid w:val="003C5559"/>
    <w:rsid w:val="003D62B2"/>
    <w:rsid w:val="003F027B"/>
    <w:rsid w:val="003F1806"/>
    <w:rsid w:val="003F3D6D"/>
    <w:rsid w:val="003F689F"/>
    <w:rsid w:val="003F69D8"/>
    <w:rsid w:val="00403D9E"/>
    <w:rsid w:val="004043D3"/>
    <w:rsid w:val="00412C84"/>
    <w:rsid w:val="00415189"/>
    <w:rsid w:val="00417CFE"/>
    <w:rsid w:val="00421BB5"/>
    <w:rsid w:val="0042446B"/>
    <w:rsid w:val="00434F52"/>
    <w:rsid w:val="00440150"/>
    <w:rsid w:val="00444937"/>
    <w:rsid w:val="0044577F"/>
    <w:rsid w:val="0045130F"/>
    <w:rsid w:val="00454358"/>
    <w:rsid w:val="00454A7F"/>
    <w:rsid w:val="00455A75"/>
    <w:rsid w:val="00456C9F"/>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5E1A"/>
    <w:rsid w:val="004A0E0F"/>
    <w:rsid w:val="004A397D"/>
    <w:rsid w:val="004A4E25"/>
    <w:rsid w:val="004A7C1C"/>
    <w:rsid w:val="004B561B"/>
    <w:rsid w:val="004B637F"/>
    <w:rsid w:val="004C0423"/>
    <w:rsid w:val="004C762E"/>
    <w:rsid w:val="004E4ABE"/>
    <w:rsid w:val="004F11F5"/>
    <w:rsid w:val="004F5005"/>
    <w:rsid w:val="004F660C"/>
    <w:rsid w:val="005011E3"/>
    <w:rsid w:val="00504FED"/>
    <w:rsid w:val="0050514B"/>
    <w:rsid w:val="005069DF"/>
    <w:rsid w:val="005105D7"/>
    <w:rsid w:val="00516337"/>
    <w:rsid w:val="00516F0B"/>
    <w:rsid w:val="00520295"/>
    <w:rsid w:val="00524A13"/>
    <w:rsid w:val="00527F3E"/>
    <w:rsid w:val="00533B7E"/>
    <w:rsid w:val="0053562E"/>
    <w:rsid w:val="00535C28"/>
    <w:rsid w:val="0054366F"/>
    <w:rsid w:val="005446D1"/>
    <w:rsid w:val="0054640F"/>
    <w:rsid w:val="00550C03"/>
    <w:rsid w:val="00551C8F"/>
    <w:rsid w:val="0055332C"/>
    <w:rsid w:val="0055508B"/>
    <w:rsid w:val="0057256D"/>
    <w:rsid w:val="0057375B"/>
    <w:rsid w:val="00590330"/>
    <w:rsid w:val="00594B41"/>
    <w:rsid w:val="005978DC"/>
    <w:rsid w:val="005A163F"/>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F1DCB"/>
    <w:rsid w:val="005F2837"/>
    <w:rsid w:val="005F611D"/>
    <w:rsid w:val="005F6969"/>
    <w:rsid w:val="005F7F7F"/>
    <w:rsid w:val="006014B5"/>
    <w:rsid w:val="00601C96"/>
    <w:rsid w:val="00602B9C"/>
    <w:rsid w:val="006178B2"/>
    <w:rsid w:val="00624D72"/>
    <w:rsid w:val="00625F72"/>
    <w:rsid w:val="00626BBA"/>
    <w:rsid w:val="0063254A"/>
    <w:rsid w:val="00632835"/>
    <w:rsid w:val="006369D0"/>
    <w:rsid w:val="0064558D"/>
    <w:rsid w:val="00656F62"/>
    <w:rsid w:val="006639EF"/>
    <w:rsid w:val="006643BB"/>
    <w:rsid w:val="00671312"/>
    <w:rsid w:val="006779A6"/>
    <w:rsid w:val="006845E1"/>
    <w:rsid w:val="00686632"/>
    <w:rsid w:val="00692F50"/>
    <w:rsid w:val="00693ACF"/>
    <w:rsid w:val="00697CF0"/>
    <w:rsid w:val="006A47D7"/>
    <w:rsid w:val="006B1309"/>
    <w:rsid w:val="006B63EC"/>
    <w:rsid w:val="006C0C48"/>
    <w:rsid w:val="006C18DA"/>
    <w:rsid w:val="006C1F3B"/>
    <w:rsid w:val="006C25B2"/>
    <w:rsid w:val="006C5576"/>
    <w:rsid w:val="006D1DD4"/>
    <w:rsid w:val="006D564C"/>
    <w:rsid w:val="006D5EEA"/>
    <w:rsid w:val="006D7437"/>
    <w:rsid w:val="006E00FD"/>
    <w:rsid w:val="006F51A7"/>
    <w:rsid w:val="006F5AEF"/>
    <w:rsid w:val="006F6386"/>
    <w:rsid w:val="00700A1C"/>
    <w:rsid w:val="00703BF9"/>
    <w:rsid w:val="007060DF"/>
    <w:rsid w:val="00711AAA"/>
    <w:rsid w:val="00712FDB"/>
    <w:rsid w:val="00713B04"/>
    <w:rsid w:val="00713FBD"/>
    <w:rsid w:val="0071489E"/>
    <w:rsid w:val="00717FBA"/>
    <w:rsid w:val="007226E4"/>
    <w:rsid w:val="0072463D"/>
    <w:rsid w:val="007338E8"/>
    <w:rsid w:val="0074109C"/>
    <w:rsid w:val="00741289"/>
    <w:rsid w:val="00741815"/>
    <w:rsid w:val="0074736B"/>
    <w:rsid w:val="00747FD3"/>
    <w:rsid w:val="00750971"/>
    <w:rsid w:val="00750CA3"/>
    <w:rsid w:val="00751DF7"/>
    <w:rsid w:val="00754AFB"/>
    <w:rsid w:val="007577D0"/>
    <w:rsid w:val="00761F02"/>
    <w:rsid w:val="0076556A"/>
    <w:rsid w:val="007666A6"/>
    <w:rsid w:val="007671EA"/>
    <w:rsid w:val="00775B90"/>
    <w:rsid w:val="0077643F"/>
    <w:rsid w:val="00786F26"/>
    <w:rsid w:val="00791B70"/>
    <w:rsid w:val="00793C91"/>
    <w:rsid w:val="007942C2"/>
    <w:rsid w:val="007A0586"/>
    <w:rsid w:val="007B0464"/>
    <w:rsid w:val="007C164F"/>
    <w:rsid w:val="007C2039"/>
    <w:rsid w:val="007C457A"/>
    <w:rsid w:val="007D213B"/>
    <w:rsid w:val="007D5B0F"/>
    <w:rsid w:val="007D724C"/>
    <w:rsid w:val="007D777A"/>
    <w:rsid w:val="007D7AE2"/>
    <w:rsid w:val="007E1F3E"/>
    <w:rsid w:val="007E1F89"/>
    <w:rsid w:val="007E3AA5"/>
    <w:rsid w:val="007E5D6B"/>
    <w:rsid w:val="007F3B2A"/>
    <w:rsid w:val="007F43D9"/>
    <w:rsid w:val="007F55A2"/>
    <w:rsid w:val="008034E1"/>
    <w:rsid w:val="00803BD7"/>
    <w:rsid w:val="00804891"/>
    <w:rsid w:val="00804B26"/>
    <w:rsid w:val="008104A8"/>
    <w:rsid w:val="00820E09"/>
    <w:rsid w:val="00824122"/>
    <w:rsid w:val="00836B68"/>
    <w:rsid w:val="008408AD"/>
    <w:rsid w:val="00847541"/>
    <w:rsid w:val="0085228B"/>
    <w:rsid w:val="008568AF"/>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209B"/>
    <w:rsid w:val="008B274D"/>
    <w:rsid w:val="008B33CA"/>
    <w:rsid w:val="008C00A4"/>
    <w:rsid w:val="008C11EF"/>
    <w:rsid w:val="008C125A"/>
    <w:rsid w:val="008C15DF"/>
    <w:rsid w:val="008C3509"/>
    <w:rsid w:val="008C7F0C"/>
    <w:rsid w:val="008D635E"/>
    <w:rsid w:val="008F4FE5"/>
    <w:rsid w:val="0090261B"/>
    <w:rsid w:val="00916DD9"/>
    <w:rsid w:val="00922772"/>
    <w:rsid w:val="00923F1A"/>
    <w:rsid w:val="009246B7"/>
    <w:rsid w:val="00924A7A"/>
    <w:rsid w:val="009268F5"/>
    <w:rsid w:val="0093325D"/>
    <w:rsid w:val="00933B19"/>
    <w:rsid w:val="0093586A"/>
    <w:rsid w:val="009362D8"/>
    <w:rsid w:val="00937B05"/>
    <w:rsid w:val="00950056"/>
    <w:rsid w:val="00952165"/>
    <w:rsid w:val="0095480D"/>
    <w:rsid w:val="00967176"/>
    <w:rsid w:val="009805DC"/>
    <w:rsid w:val="00982BC0"/>
    <w:rsid w:val="00984103"/>
    <w:rsid w:val="009958D6"/>
    <w:rsid w:val="009A1B45"/>
    <w:rsid w:val="009B6EC7"/>
    <w:rsid w:val="009C7201"/>
    <w:rsid w:val="009C7248"/>
    <w:rsid w:val="009D0195"/>
    <w:rsid w:val="009D3C2E"/>
    <w:rsid w:val="009D3D0F"/>
    <w:rsid w:val="009D4514"/>
    <w:rsid w:val="009E1C3A"/>
    <w:rsid w:val="009E352C"/>
    <w:rsid w:val="009E526E"/>
    <w:rsid w:val="009E633F"/>
    <w:rsid w:val="009F05AA"/>
    <w:rsid w:val="009F1AC0"/>
    <w:rsid w:val="009F40CD"/>
    <w:rsid w:val="009F5AB3"/>
    <w:rsid w:val="00A02629"/>
    <w:rsid w:val="00A030D1"/>
    <w:rsid w:val="00A032E5"/>
    <w:rsid w:val="00A04E71"/>
    <w:rsid w:val="00A10E14"/>
    <w:rsid w:val="00A17740"/>
    <w:rsid w:val="00A20A3A"/>
    <w:rsid w:val="00A2490C"/>
    <w:rsid w:val="00A3236E"/>
    <w:rsid w:val="00A34F1E"/>
    <w:rsid w:val="00A35212"/>
    <w:rsid w:val="00A42FA2"/>
    <w:rsid w:val="00A44B36"/>
    <w:rsid w:val="00A459B3"/>
    <w:rsid w:val="00A46D68"/>
    <w:rsid w:val="00A47BC4"/>
    <w:rsid w:val="00A5746E"/>
    <w:rsid w:val="00A64CA8"/>
    <w:rsid w:val="00A666D3"/>
    <w:rsid w:val="00A70228"/>
    <w:rsid w:val="00A71841"/>
    <w:rsid w:val="00A7413B"/>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5CDF"/>
    <w:rsid w:val="00AF74B6"/>
    <w:rsid w:val="00B01AAC"/>
    <w:rsid w:val="00B03D22"/>
    <w:rsid w:val="00B114A5"/>
    <w:rsid w:val="00B12F29"/>
    <w:rsid w:val="00B13021"/>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863D6"/>
    <w:rsid w:val="00B87033"/>
    <w:rsid w:val="00B87CD0"/>
    <w:rsid w:val="00B90AF0"/>
    <w:rsid w:val="00B91048"/>
    <w:rsid w:val="00B92749"/>
    <w:rsid w:val="00BA2DE6"/>
    <w:rsid w:val="00BA696B"/>
    <w:rsid w:val="00BC1219"/>
    <w:rsid w:val="00BC322C"/>
    <w:rsid w:val="00BC36DC"/>
    <w:rsid w:val="00BC7E84"/>
    <w:rsid w:val="00BD4A05"/>
    <w:rsid w:val="00BE1563"/>
    <w:rsid w:val="00BE26A8"/>
    <w:rsid w:val="00BF2A51"/>
    <w:rsid w:val="00C105B7"/>
    <w:rsid w:val="00C11B79"/>
    <w:rsid w:val="00C1631D"/>
    <w:rsid w:val="00C27A0B"/>
    <w:rsid w:val="00C27BF7"/>
    <w:rsid w:val="00C31C58"/>
    <w:rsid w:val="00C31D19"/>
    <w:rsid w:val="00C33F04"/>
    <w:rsid w:val="00C348CE"/>
    <w:rsid w:val="00C364CF"/>
    <w:rsid w:val="00C445E8"/>
    <w:rsid w:val="00C50DE6"/>
    <w:rsid w:val="00C53FBA"/>
    <w:rsid w:val="00C77555"/>
    <w:rsid w:val="00C81B41"/>
    <w:rsid w:val="00C87C19"/>
    <w:rsid w:val="00C92410"/>
    <w:rsid w:val="00C92768"/>
    <w:rsid w:val="00C929EA"/>
    <w:rsid w:val="00C93660"/>
    <w:rsid w:val="00C94668"/>
    <w:rsid w:val="00C95092"/>
    <w:rsid w:val="00CA0778"/>
    <w:rsid w:val="00CA5D6E"/>
    <w:rsid w:val="00CA669B"/>
    <w:rsid w:val="00CB2DA7"/>
    <w:rsid w:val="00CB3446"/>
    <w:rsid w:val="00CC5EB2"/>
    <w:rsid w:val="00CC7C51"/>
    <w:rsid w:val="00CD422D"/>
    <w:rsid w:val="00CD4623"/>
    <w:rsid w:val="00CD61CB"/>
    <w:rsid w:val="00CD720F"/>
    <w:rsid w:val="00CE2EFA"/>
    <w:rsid w:val="00CE37E8"/>
    <w:rsid w:val="00CE46A1"/>
    <w:rsid w:val="00CE73A4"/>
    <w:rsid w:val="00CE78F0"/>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78C3"/>
    <w:rsid w:val="00D446E1"/>
    <w:rsid w:val="00D44961"/>
    <w:rsid w:val="00D45475"/>
    <w:rsid w:val="00D4591B"/>
    <w:rsid w:val="00D45B60"/>
    <w:rsid w:val="00D505D2"/>
    <w:rsid w:val="00D521D0"/>
    <w:rsid w:val="00D53423"/>
    <w:rsid w:val="00D564D5"/>
    <w:rsid w:val="00D5737D"/>
    <w:rsid w:val="00D63F4E"/>
    <w:rsid w:val="00D70ED8"/>
    <w:rsid w:val="00D83580"/>
    <w:rsid w:val="00D86AF1"/>
    <w:rsid w:val="00D919A7"/>
    <w:rsid w:val="00D94620"/>
    <w:rsid w:val="00DA11E9"/>
    <w:rsid w:val="00DA13C6"/>
    <w:rsid w:val="00DA4740"/>
    <w:rsid w:val="00DA484A"/>
    <w:rsid w:val="00DB19A6"/>
    <w:rsid w:val="00DB4EC6"/>
    <w:rsid w:val="00DC0DB7"/>
    <w:rsid w:val="00DC15A4"/>
    <w:rsid w:val="00DC21A1"/>
    <w:rsid w:val="00DE15D7"/>
    <w:rsid w:val="00DE26E8"/>
    <w:rsid w:val="00DE50FD"/>
    <w:rsid w:val="00DE5A1A"/>
    <w:rsid w:val="00DE79F6"/>
    <w:rsid w:val="00DE7B44"/>
    <w:rsid w:val="00DF16B2"/>
    <w:rsid w:val="00DF23CD"/>
    <w:rsid w:val="00DF5570"/>
    <w:rsid w:val="00DF7759"/>
    <w:rsid w:val="00E02E11"/>
    <w:rsid w:val="00E17A28"/>
    <w:rsid w:val="00E30C88"/>
    <w:rsid w:val="00E33711"/>
    <w:rsid w:val="00E34662"/>
    <w:rsid w:val="00E34DA3"/>
    <w:rsid w:val="00E400D1"/>
    <w:rsid w:val="00E46DCE"/>
    <w:rsid w:val="00E52663"/>
    <w:rsid w:val="00E52C31"/>
    <w:rsid w:val="00E53D58"/>
    <w:rsid w:val="00E55256"/>
    <w:rsid w:val="00E57070"/>
    <w:rsid w:val="00E57F94"/>
    <w:rsid w:val="00E60D87"/>
    <w:rsid w:val="00E6365A"/>
    <w:rsid w:val="00E67AF7"/>
    <w:rsid w:val="00E82EBA"/>
    <w:rsid w:val="00E85157"/>
    <w:rsid w:val="00E87420"/>
    <w:rsid w:val="00E93120"/>
    <w:rsid w:val="00E94D5F"/>
    <w:rsid w:val="00E97040"/>
    <w:rsid w:val="00E9792D"/>
    <w:rsid w:val="00EA207F"/>
    <w:rsid w:val="00EA3103"/>
    <w:rsid w:val="00EB1877"/>
    <w:rsid w:val="00EC2C42"/>
    <w:rsid w:val="00EC55D6"/>
    <w:rsid w:val="00EC6A23"/>
    <w:rsid w:val="00EC6AE0"/>
    <w:rsid w:val="00ED1542"/>
    <w:rsid w:val="00ED437D"/>
    <w:rsid w:val="00EE1900"/>
    <w:rsid w:val="00EE354D"/>
    <w:rsid w:val="00EE6163"/>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28B8"/>
    <w:rsid w:val="00F63397"/>
    <w:rsid w:val="00F6438C"/>
    <w:rsid w:val="00F66AD3"/>
    <w:rsid w:val="00F6760A"/>
    <w:rsid w:val="00F67FFE"/>
    <w:rsid w:val="00F701C5"/>
    <w:rsid w:val="00F76782"/>
    <w:rsid w:val="00F82260"/>
    <w:rsid w:val="00F85D97"/>
    <w:rsid w:val="00F93908"/>
    <w:rsid w:val="00F94212"/>
    <w:rsid w:val="00F94584"/>
    <w:rsid w:val="00F964E3"/>
    <w:rsid w:val="00FA2F9D"/>
    <w:rsid w:val="00FA41A1"/>
    <w:rsid w:val="00FA603D"/>
    <w:rsid w:val="00FA721D"/>
    <w:rsid w:val="00FB3373"/>
    <w:rsid w:val="00FB77E2"/>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836C-67FC-4D81-9E58-CD78A933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3</cp:revision>
  <cp:lastPrinted>2023-05-01T19:16:00Z</cp:lastPrinted>
  <dcterms:created xsi:type="dcterms:W3CDTF">2023-11-13T15:14:00Z</dcterms:created>
  <dcterms:modified xsi:type="dcterms:W3CDTF">2023-11-13T15:15:00Z</dcterms:modified>
</cp:coreProperties>
</file>